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0A4" w:rsidRPr="00691744" w:rsidRDefault="00A470A4" w:rsidP="00A470A4">
      <w:pPr>
        <w:spacing w:after="0" w:line="240" w:lineRule="auto"/>
        <w:ind w:left="496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A470A4" w:rsidRPr="00691744" w:rsidRDefault="00A470A4" w:rsidP="00A470A4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691744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1744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A470A4" w:rsidRPr="00691744" w:rsidRDefault="00A470A4" w:rsidP="00A470A4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691744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A470A4" w:rsidRPr="00836CBB" w:rsidRDefault="00A470A4" w:rsidP="00D10DC3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606B14">
        <w:rPr>
          <w:rFonts w:ascii="Times New Roman" w:hAnsi="Times New Roman" w:cs="Times New Roman"/>
          <w:sz w:val="28"/>
          <w:szCs w:val="28"/>
        </w:rPr>
        <w:t>услуги «</w:t>
      </w:r>
      <w:r w:rsidR="00D10DC3" w:rsidRPr="00606B14">
        <w:rPr>
          <w:rFonts w:ascii="Times New Roman" w:hAnsi="Times New Roman" w:cs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836CBB">
        <w:rPr>
          <w:rFonts w:ascii="Times New Roman" w:hAnsi="Times New Roman" w:cs="Times New Roman"/>
          <w:sz w:val="28"/>
          <w:szCs w:val="28"/>
        </w:rPr>
        <w:t>»</w:t>
      </w:r>
    </w:p>
    <w:p w:rsidR="00A470A4" w:rsidRPr="00691744" w:rsidRDefault="00A470A4" w:rsidP="00A470A4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850A43" w:rsidRPr="00243BF8" w:rsidRDefault="00850A43" w:rsidP="00243BF8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Par397"/>
      <w:bookmarkEnd w:id="0"/>
      <w:r w:rsidRPr="00243BF8">
        <w:rPr>
          <w:rFonts w:ascii="Times New Roman" w:hAnsi="Times New Roman" w:cs="Times New Roman"/>
          <w:bCs/>
          <w:sz w:val="28"/>
          <w:szCs w:val="28"/>
        </w:rPr>
        <w:t>Блок-схема</w:t>
      </w:r>
    </w:p>
    <w:p w:rsidR="00850A43" w:rsidRPr="00243BF8" w:rsidRDefault="00850A43" w:rsidP="00243B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3BF8">
        <w:rPr>
          <w:rFonts w:ascii="Times New Roman" w:hAnsi="Times New Roman" w:cs="Times New Roman"/>
          <w:sz w:val="28"/>
          <w:szCs w:val="28"/>
        </w:rPr>
        <w:t xml:space="preserve">последовательности выполнения административных процедур исполнения муниципальной функции по предоставлению разрешения на </w:t>
      </w:r>
      <w:r w:rsidR="00D10DC3" w:rsidRPr="00606B14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</w:p>
    <w:p w:rsidR="00850A43" w:rsidRDefault="00A70200" w:rsidP="004D368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156210</wp:posOffset>
                </wp:positionV>
                <wp:extent cx="5905500" cy="652145"/>
                <wp:effectExtent l="0" t="0" r="19050" b="14605"/>
                <wp:wrapNone/>
                <wp:docPr id="2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05500" cy="6521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4BA" w:rsidRPr="006B6671" w:rsidRDefault="000904BA" w:rsidP="004120B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B667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Прием и регистрация заявления и необходимых документов </w:t>
                            </w:r>
                          </w:p>
                          <w:p w:rsidR="000904BA" w:rsidRPr="00A05AB3" w:rsidRDefault="000904BA" w:rsidP="004120B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B667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 предоставлении муниципальной услуги</w:t>
                            </w:r>
                            <w:r w:rsidR="00A05AB3" w:rsidRPr="00A05AB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A05AB3" w:rsidRPr="00A05AB3"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передача пакета документов из МБУ «МФЦ» в администрацию </w:t>
                            </w:r>
                            <w:r w:rsidR="00A70200"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Почепского </w:t>
                            </w:r>
                            <w:r w:rsidR="00A05AB3" w:rsidRPr="00A05AB3"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 района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4.2pt;margin-top:12.3pt;width:465pt;height:51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" fillcolor="white [3201]" strokecolor="black [3200]" strokeweight="1pt">
                <v:path arrowok="t"/>
                <v:textbox>
                  <w:txbxContent>
                    <w:p w:rsidR="000904BA" w:rsidRPr="006B6671" w:rsidRDefault="000904BA" w:rsidP="004120B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B667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Прием и регистрация заявления и необходимых документов </w:t>
                      </w:r>
                    </w:p>
                    <w:p w:rsidR="000904BA" w:rsidRPr="00A05AB3" w:rsidRDefault="000904BA" w:rsidP="004120B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B667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 предоставлении муниципальной услуги</w:t>
                      </w:r>
                      <w:r w:rsidR="00A05AB3" w:rsidRPr="00A05AB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r w:rsidR="00A05AB3" w:rsidRPr="00A05AB3">
                        <w:rPr>
                          <w:rFonts w:ascii="Times New Roman" w:hAnsi="Times New Roman" w:cs="Times New Roman"/>
                          <w:szCs w:val="28"/>
                        </w:rPr>
                        <w:t xml:space="preserve">передача пакета документов из МБУ «МФЦ» в администрацию </w:t>
                      </w:r>
                      <w:r w:rsidR="00A70200">
                        <w:rPr>
                          <w:rFonts w:ascii="Times New Roman" w:hAnsi="Times New Roman" w:cs="Times New Roman"/>
                          <w:szCs w:val="28"/>
                        </w:rPr>
                        <w:t xml:space="preserve">Почепского </w:t>
                      </w:r>
                      <w:r w:rsidR="00A05AB3" w:rsidRPr="00A05AB3">
                        <w:rPr>
                          <w:rFonts w:ascii="Times New Roman" w:hAnsi="Times New Roman" w:cs="Times New Roman"/>
                          <w:szCs w:val="28"/>
                        </w:rPr>
                        <w:t xml:space="preserve"> района</w:t>
                      </w:r>
                    </w:p>
                  </w:txbxContent>
                </v:textbox>
              </v:rect>
            </w:pict>
          </mc:Fallback>
        </mc:AlternateContent>
      </w:r>
    </w:p>
    <w:p w:rsidR="00850A43" w:rsidRDefault="00850A43" w:rsidP="004D368F"/>
    <w:p w:rsidR="004D368F" w:rsidRDefault="00A70200" w:rsidP="004D368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margin">
                  <wp:posOffset>2990215</wp:posOffset>
                </wp:positionH>
                <wp:positionV relativeFrom="paragraph">
                  <wp:posOffset>236855</wp:posOffset>
                </wp:positionV>
                <wp:extent cx="635" cy="222250"/>
                <wp:effectExtent l="56515" t="8255" r="57150" b="17145"/>
                <wp:wrapNone/>
                <wp:docPr id="19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2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26" type="#_x0000_t32" style="position:absolute;margin-left:235.45pt;margin-top:18.65pt;width:.05pt;height:17.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">
                <v:stroke endarrow="block"/>
                <w10:wrap anchorx="margin"/>
              </v:shape>
            </w:pict>
          </mc:Fallback>
        </mc:AlternateContent>
      </w:r>
    </w:p>
    <w:p w:rsidR="004D368F" w:rsidRDefault="00A70200" w:rsidP="004D368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222885</wp:posOffset>
                </wp:positionV>
                <wp:extent cx="5962650" cy="685800"/>
                <wp:effectExtent l="0" t="0" r="19050" b="19050"/>
                <wp:wrapNone/>
                <wp:docPr id="18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6265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5AB3" w:rsidRPr="00251417" w:rsidRDefault="00A05AB3" w:rsidP="00A7020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 w:rsidRPr="002514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ередача заявления о предоставлении муниципальной услуги и прилагаемых к нему документов в </w:t>
                            </w:r>
                            <w:r w:rsidR="00A702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 земельных и имущественных отношений капитального строительства и архитектуры</w:t>
                            </w:r>
                          </w:p>
                          <w:p w:rsidR="000904BA" w:rsidRPr="00A05AB3" w:rsidRDefault="000904BA" w:rsidP="00A05AB3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margin-left:3.45pt;margin-top:17.55pt;width:469.5pt;height:5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" fillcolor="white [3201]" strokecolor="black [3200]" strokeweight="1pt">
                <v:path arrowok="t"/>
                <v:textbox>
                  <w:txbxContent>
                    <w:p w:rsidR="00A05AB3" w:rsidRPr="00251417" w:rsidRDefault="00A05AB3" w:rsidP="00A7020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</w:t>
                      </w:r>
                      <w:r w:rsidRPr="002514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ередача заявления о предоставлении муниципальной услуги и прилагаемых к нему документов в </w:t>
                      </w:r>
                      <w:r w:rsidR="00A702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 земельных и имущественных отношений капитального строительства и архитектуры</w:t>
                      </w:r>
                    </w:p>
                    <w:p w:rsidR="000904BA" w:rsidRPr="00A05AB3" w:rsidRDefault="000904BA" w:rsidP="00A05AB3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D368F" w:rsidRDefault="004D368F" w:rsidP="004D368F"/>
    <w:p w:rsidR="004D368F" w:rsidRDefault="004D368F" w:rsidP="004D368F"/>
    <w:p w:rsidR="004D368F" w:rsidRDefault="00A70200" w:rsidP="004D368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margin">
                  <wp:posOffset>2985770</wp:posOffset>
                </wp:positionH>
                <wp:positionV relativeFrom="paragraph">
                  <wp:posOffset>52070</wp:posOffset>
                </wp:positionV>
                <wp:extent cx="0" cy="228600"/>
                <wp:effectExtent l="61595" t="13970" r="52705" b="14605"/>
                <wp:wrapNone/>
                <wp:docPr id="16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235.1pt;margin-top:4.1pt;width:0;height:18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">
                <v:stroke endarrow="block"/>
                <w10:wrap anchorx="margin"/>
              </v:shape>
            </w:pict>
          </mc:Fallback>
        </mc:AlternateContent>
      </w:r>
    </w:p>
    <w:p w:rsidR="004D368F" w:rsidRDefault="00A70200" w:rsidP="004D368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42545</wp:posOffset>
                </wp:positionV>
                <wp:extent cx="5962650" cy="590550"/>
                <wp:effectExtent l="0" t="0" r="19050" b="19050"/>
                <wp:wrapNone/>
                <wp:docPr id="14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62650" cy="590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5AB3" w:rsidRPr="00A05AB3" w:rsidRDefault="00A05AB3" w:rsidP="00A05A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>П</w:t>
                            </w:r>
                            <w:r w:rsidRPr="00A05AB3"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>роверка представленных документов, формирование и направление межведомственных запросов, принятие решения о предоставлении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8" style="position:absolute;margin-left:3.45pt;margin-top:3.35pt;width:469.5pt;height:46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" fillcolor="white [3201]" strokecolor="black [3200]" strokeweight="1pt">
                <v:path arrowok="t"/>
                <v:textbox>
                  <w:txbxContent>
                    <w:p w:rsidR="00A05AB3" w:rsidRPr="00A05AB3" w:rsidRDefault="00A05AB3" w:rsidP="00A05A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>П</w:t>
                      </w:r>
                      <w:r w:rsidRPr="00A05AB3">
                        <w:rPr>
                          <w:rFonts w:ascii="Times New Roman" w:hAnsi="Times New Roman" w:cs="Times New Roman"/>
                          <w:szCs w:val="28"/>
                        </w:rPr>
                        <w:t>роверка представленных документов, формирование и направление межведомственных запросов, принятие решения о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4D368F" w:rsidRDefault="004D368F" w:rsidP="004D368F"/>
    <w:p w:rsidR="004D368F" w:rsidRDefault="00A70200" w:rsidP="004D368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margin">
                  <wp:posOffset>2990850</wp:posOffset>
                </wp:positionH>
                <wp:positionV relativeFrom="paragraph">
                  <wp:posOffset>62230</wp:posOffset>
                </wp:positionV>
                <wp:extent cx="0" cy="276225"/>
                <wp:effectExtent l="57150" t="5080" r="57150" b="23495"/>
                <wp:wrapNone/>
                <wp:docPr id="1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235.5pt;margin-top:4.9pt;width:0;height:21.75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">
                <v:stroke endarrow="block"/>
                <w10:wrap anchorx="margin"/>
              </v:shape>
            </w:pict>
          </mc:Fallback>
        </mc:AlternateContent>
      </w:r>
    </w:p>
    <w:p w:rsidR="004D368F" w:rsidRDefault="00A70200" w:rsidP="004D368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119380</wp:posOffset>
                </wp:positionV>
                <wp:extent cx="5962650" cy="561975"/>
                <wp:effectExtent l="0" t="0" r="19050" b="2857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62650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4BA" w:rsidRDefault="000904BA" w:rsidP="00AC16C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Запрос недостающих документов в случае несоответствия документов, необходимых для предоставления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9" style="position:absolute;margin-left:3.45pt;margin-top:9.4pt;width:469.5pt;height:44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" fillcolor="white [3201]" strokecolor="black [3200]" strokeweight="1pt">
                <v:path arrowok="t"/>
                <v:textbox>
                  <w:txbxContent>
                    <w:p w:rsidR="000904BA" w:rsidRDefault="000904BA" w:rsidP="00AC16C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>Запрос недостающих документов в случае несоответствия документов, необходимых для предоставления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4D368F" w:rsidRDefault="004D368F" w:rsidP="004D368F"/>
    <w:p w:rsidR="004D368F" w:rsidRDefault="00A70200" w:rsidP="004D368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margin">
                  <wp:posOffset>2985770</wp:posOffset>
                </wp:positionH>
                <wp:positionV relativeFrom="paragraph">
                  <wp:posOffset>109855</wp:posOffset>
                </wp:positionV>
                <wp:extent cx="635" cy="275590"/>
                <wp:effectExtent l="52070" t="5080" r="61595" b="14605"/>
                <wp:wrapNone/>
                <wp:docPr id="12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5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235.1pt;margin-top:8.65pt;width:.05pt;height:21.7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">
                <v:stroke endarrow="block"/>
                <w10:wrap anchorx="margin"/>
              </v:shape>
            </w:pict>
          </mc:Fallback>
        </mc:AlternateContent>
      </w:r>
    </w:p>
    <w:p w:rsidR="004D368F" w:rsidRDefault="00A70200" w:rsidP="004D368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4511040</wp:posOffset>
                </wp:positionH>
                <wp:positionV relativeFrom="paragraph">
                  <wp:posOffset>176530</wp:posOffset>
                </wp:positionV>
                <wp:extent cx="1447800" cy="590550"/>
                <wp:effectExtent l="15240" t="14605" r="13335" b="13970"/>
                <wp:wrapNone/>
                <wp:docPr id="11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447800" cy="5905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4BA" w:rsidRPr="00634EB4" w:rsidRDefault="000904BA" w:rsidP="00CC01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34E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0" style="position:absolute;margin-left:355.2pt;margin-top:13.9pt;width:114pt;height:46.5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" fillcolor="white [3201]" strokecolor="black [3200]" strokeweight="1pt">
                <v:textbox>
                  <w:txbxContent>
                    <w:p w:rsidR="000904BA" w:rsidRPr="00634EB4" w:rsidRDefault="000904BA" w:rsidP="00CC01D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34E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176530</wp:posOffset>
                </wp:positionV>
                <wp:extent cx="1533525" cy="590550"/>
                <wp:effectExtent l="0" t="0" r="28575" b="19050"/>
                <wp:wrapNone/>
                <wp:docPr id="10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3525" cy="590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4BA" w:rsidRPr="00D26077" w:rsidRDefault="000904BA" w:rsidP="00CC01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2607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margin-left:4.2pt;margin-top:13.9pt;width:120.75pt;height:46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" fillcolor="white [3201]" strokecolor="black [3200]" strokeweight="1pt">
                <v:path arrowok="t"/>
                <v:textbox>
                  <w:txbxContent>
                    <w:p w:rsidR="000904BA" w:rsidRPr="00D26077" w:rsidRDefault="000904BA" w:rsidP="00CC01D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2607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2079625</wp:posOffset>
                </wp:positionH>
                <wp:positionV relativeFrom="paragraph">
                  <wp:posOffset>176530</wp:posOffset>
                </wp:positionV>
                <wp:extent cx="1863090" cy="676275"/>
                <wp:effectExtent l="0" t="0" r="22860" b="2857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3090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4BA" w:rsidRDefault="000904BA" w:rsidP="00B02526">
                            <w:pPr>
                              <w:jc w:val="center"/>
                            </w:pPr>
                            <w:r w:rsidRPr="001C00B7">
                              <w:rPr>
                                <w:rFonts w:ascii="Times New Roman" w:hAnsi="Times New Roman" w:cs="Times New Roman"/>
                              </w:rPr>
                              <w:t>Выявление оснований для отказа в предоставлении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2" style="position:absolute;margin-left:163.75pt;margin-top:13.9pt;width:146.7pt;height:53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" fillcolor="white [3201]" strokecolor="black [3200]" strokeweight="1pt">
                <v:path arrowok="t"/>
                <v:textbox>
                  <w:txbxContent>
                    <w:p w:rsidR="000904BA" w:rsidRDefault="000904BA" w:rsidP="00B02526">
                      <w:pPr>
                        <w:jc w:val="center"/>
                      </w:pPr>
                      <w:r w:rsidRPr="001C00B7">
                        <w:rPr>
                          <w:rFonts w:ascii="Times New Roman" w:hAnsi="Times New Roman" w:cs="Times New Roman"/>
                        </w:rPr>
                        <w:t>Выявление оснований для отказа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4D368F" w:rsidRDefault="004D368F" w:rsidP="004D368F"/>
    <w:p w:rsidR="004D368F" w:rsidRDefault="00A7020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margin">
                  <wp:posOffset>1586865</wp:posOffset>
                </wp:positionH>
                <wp:positionV relativeFrom="paragraph">
                  <wp:posOffset>63500</wp:posOffset>
                </wp:positionV>
                <wp:extent cx="419100" cy="0"/>
                <wp:effectExtent l="15240" t="53975" r="13335" b="60325"/>
                <wp:wrapNone/>
                <wp:docPr id="9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124.95pt;margin-top:5pt;width:33pt;height:0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">
                <v:stroke endarrow="block"/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margin">
                  <wp:posOffset>4048760</wp:posOffset>
                </wp:positionH>
                <wp:positionV relativeFrom="paragraph">
                  <wp:posOffset>62230</wp:posOffset>
                </wp:positionV>
                <wp:extent cx="333375" cy="635"/>
                <wp:effectExtent l="10160" t="52705" r="18415" b="60960"/>
                <wp:wrapNone/>
                <wp:docPr id="8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318.8pt;margin-top:4.9pt;width:26.25pt;height:.0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">
                <v:stroke endarrow="block"/>
                <w10:wrap anchorx="margin"/>
              </v:shape>
            </w:pict>
          </mc:Fallback>
        </mc:AlternateContent>
      </w:r>
    </w:p>
    <w:p w:rsidR="004D368F" w:rsidRDefault="00A7020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margin">
                  <wp:posOffset>5111750</wp:posOffset>
                </wp:positionH>
                <wp:positionV relativeFrom="paragraph">
                  <wp:posOffset>-3810</wp:posOffset>
                </wp:positionV>
                <wp:extent cx="635" cy="246380"/>
                <wp:effectExtent l="53975" t="5715" r="59690" b="14605"/>
                <wp:wrapNone/>
                <wp:docPr id="7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6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402.5pt;margin-top:-.3pt;width:.05pt;height:19.4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lseOAIAAF8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">
                <v:stroke endarrow="block"/>
                <w10:wrap anchorx="margin"/>
              </v:shape>
            </w:pict>
          </mc:Fallback>
        </mc:AlternateContent>
      </w:r>
    </w:p>
    <w:p w:rsidR="004D368F" w:rsidRDefault="00A7020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42545</wp:posOffset>
                </wp:positionV>
                <wp:extent cx="5962650" cy="658495"/>
                <wp:effectExtent l="0" t="0" r="19050" b="2730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62650" cy="6584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4BA" w:rsidRPr="00251417" w:rsidRDefault="000904BA" w:rsidP="002514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514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Направление заявления с пакетом документов в Комиссию по подготовке проекта правил землепользования и застройки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3" style="position:absolute;margin-left:4.2pt;margin-top:3.35pt;width:469.5pt;height:51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" fillcolor="white [3201]" strokecolor="black [3200]" strokeweight="1pt">
                <v:path arrowok="t"/>
                <v:textbox>
                  <w:txbxContent>
                    <w:p w:rsidR="000904BA" w:rsidRPr="00251417" w:rsidRDefault="000904BA" w:rsidP="0025141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514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Направление заявления с пакетом документов в Комиссию по подготовке проекта правил землепользования и застройки </w:t>
                      </w:r>
                    </w:p>
                  </w:txbxContent>
                </v:textbox>
              </v:rect>
            </w:pict>
          </mc:Fallback>
        </mc:AlternateContent>
      </w:r>
    </w:p>
    <w:p w:rsidR="004D368F" w:rsidRDefault="004D368F"/>
    <w:p w:rsidR="004D368F" w:rsidRDefault="00A7020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margin">
                  <wp:posOffset>2983865</wp:posOffset>
                </wp:positionH>
                <wp:positionV relativeFrom="paragraph">
                  <wp:posOffset>187325</wp:posOffset>
                </wp:positionV>
                <wp:extent cx="635" cy="271780"/>
                <wp:effectExtent l="59690" t="6350" r="53975" b="17145"/>
                <wp:wrapNone/>
                <wp:docPr id="6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1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234.95pt;margin-top:14.75pt;width:.05pt;height:21.4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">
                <v:stroke endarrow="block"/>
                <w10:wrap anchorx="margin"/>
              </v:shape>
            </w:pict>
          </mc:Fallback>
        </mc:AlternateContent>
      </w:r>
    </w:p>
    <w:p w:rsidR="004D368F" w:rsidRPr="00AC42E2" w:rsidRDefault="00A70200" w:rsidP="00AC42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231140</wp:posOffset>
                </wp:positionV>
                <wp:extent cx="5953125" cy="647700"/>
                <wp:effectExtent l="0" t="0" r="28575" b="1905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53125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4BA" w:rsidRDefault="000904BA" w:rsidP="00327E39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Принятие решения о назначении публичных слушаний </w:t>
                            </w:r>
                            <w:r w:rsidRPr="00D6059A"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по предоставлению разрешения </w:t>
                            </w:r>
                            <w:r w:rsidRPr="008907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 отклонение от предельных параметров разрешенного строительства, реконструкции</w:t>
                            </w:r>
                            <w:r w:rsidRPr="00606B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907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объектов капитального строительства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4" style="position:absolute;left:0;text-align:left;margin-left:0;margin-top:18.2pt;width:468.75pt;height:5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" fillcolor="white [3201]" strokecolor="black [3200]" strokeweight="1pt">
                <v:path arrowok="t"/>
                <v:textbox>
                  <w:txbxContent>
                    <w:p w:rsidR="000904BA" w:rsidRDefault="000904BA" w:rsidP="00327E39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Принятие решения о назначении публичных слушаний </w:t>
                      </w:r>
                      <w:r w:rsidRPr="00D6059A">
                        <w:rPr>
                          <w:rFonts w:ascii="Times New Roman" w:hAnsi="Times New Roman" w:cs="Times New Roman"/>
                          <w:szCs w:val="28"/>
                        </w:rPr>
                        <w:t xml:space="preserve">по предоставлению разрешения </w:t>
                      </w:r>
                      <w:r w:rsidRPr="008907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 отклонение от предельных параметров разрешенного строительства, реконструкции</w:t>
                      </w:r>
                      <w:r w:rsidRPr="00606B1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8907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объектов капитального строительства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4D368F" w:rsidRDefault="004D368F"/>
    <w:p w:rsidR="004D368F" w:rsidRDefault="00A70200" w:rsidP="00E45E27">
      <w:pPr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margin">
                  <wp:posOffset>2940050</wp:posOffset>
                </wp:positionH>
                <wp:positionV relativeFrom="paragraph">
                  <wp:posOffset>198120</wp:posOffset>
                </wp:positionV>
                <wp:extent cx="635" cy="259715"/>
                <wp:effectExtent l="53975" t="7620" r="59690" b="18415"/>
                <wp:wrapNone/>
                <wp:docPr id="5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231.5pt;margin-top:15.6pt;width:.05pt;height:20.45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">
                <v:stroke endarrow="block"/>
                <w10:wrap anchorx="margin"/>
              </v:shape>
            </w:pict>
          </mc:Fallback>
        </mc:AlternateContent>
      </w:r>
      <w:r w:rsidR="00E45E27">
        <w:t>2</w:t>
      </w:r>
    </w:p>
    <w:p w:rsidR="004D368F" w:rsidRDefault="00A7020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269240</wp:posOffset>
                </wp:positionV>
                <wp:extent cx="5962650" cy="847725"/>
                <wp:effectExtent l="0" t="0" r="19050" b="28575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62650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4BA" w:rsidRPr="00F54253" w:rsidRDefault="000904BA" w:rsidP="00F5425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54253">
                              <w:rPr>
                                <w:rFonts w:ascii="Times New Roman" w:hAnsi="Times New Roman" w:cs="Times New Roman"/>
                              </w:rPr>
                              <w:t xml:space="preserve">Проведение публичных слушаний по вопросу о предоставлении  разрешения </w:t>
                            </w:r>
                            <w:r w:rsidRPr="00890763">
                              <w:rPr>
                                <w:rFonts w:ascii="Times New Roman" w:hAnsi="Times New Roman" w:cs="Times New Roman"/>
                              </w:rPr>
                              <w:t>на отклонение от предельных параметров разрешенного строительства, реконструкции</w:t>
                            </w:r>
                            <w:r w:rsidRPr="00606B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90763">
                              <w:rPr>
                                <w:rFonts w:ascii="Times New Roman" w:hAnsi="Times New Roman" w:cs="Times New Roman"/>
                              </w:rPr>
                              <w:t>объектов капитального строительства</w:t>
                            </w:r>
                            <w:r w:rsidRPr="00F54253">
                              <w:rPr>
                                <w:rFonts w:ascii="Times New Roman" w:hAnsi="Times New Roman" w:cs="Times New Roman"/>
                              </w:rPr>
                              <w:t xml:space="preserve">, проводимых в порядке, установленном </w:t>
                            </w:r>
                            <w:hyperlink r:id="rId6" w:history="1">
                              <w:r w:rsidRPr="00095A52">
                                <w:rPr>
                                  <w:rStyle w:val="a4"/>
                                  <w:rFonts w:ascii="Times New Roman" w:hAnsi="Times New Roman"/>
                                  <w:color w:val="auto"/>
                                </w:rPr>
                                <w:t>Градостроительным кодексом</w:t>
                              </w:r>
                            </w:hyperlink>
                            <w:r w:rsidRPr="00095A52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F54253">
                              <w:rPr>
                                <w:rFonts w:ascii="Times New Roman" w:hAnsi="Times New Roman" w:cs="Times New Roman"/>
                              </w:rPr>
                              <w:t>Российской Федерации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9" o:spid="_x0000_s1035" style="position:absolute;margin-left:0;margin-top:21.2pt;width:469.5pt;height:66.75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" fillcolor="white [3201]" strokecolor="black [3200]" strokeweight="1pt">
                <v:path arrowok="t"/>
                <v:textbox>
                  <w:txbxContent>
                    <w:p w:rsidR="000904BA" w:rsidRPr="00F54253" w:rsidRDefault="000904BA" w:rsidP="00F54253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F54253">
                        <w:rPr>
                          <w:rFonts w:ascii="Times New Roman" w:hAnsi="Times New Roman" w:cs="Times New Roman"/>
                        </w:rPr>
                        <w:t xml:space="preserve">Проведение публичных слушаний по вопросу о предоставлении  разрешения </w:t>
                      </w:r>
                      <w:r w:rsidRPr="00890763">
                        <w:rPr>
                          <w:rFonts w:ascii="Times New Roman" w:hAnsi="Times New Roman" w:cs="Times New Roman"/>
                        </w:rPr>
                        <w:t>на отклонение от предельных параметров разрешенного строительства, реконструкции</w:t>
                      </w:r>
                      <w:r w:rsidRPr="00606B1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890763">
                        <w:rPr>
                          <w:rFonts w:ascii="Times New Roman" w:hAnsi="Times New Roman" w:cs="Times New Roman"/>
                        </w:rPr>
                        <w:t>объектов капитального строительства</w:t>
                      </w:r>
                      <w:r w:rsidRPr="00F54253">
                        <w:rPr>
                          <w:rFonts w:ascii="Times New Roman" w:hAnsi="Times New Roman" w:cs="Times New Roman"/>
                        </w:rPr>
                        <w:t xml:space="preserve">, проводимых в порядке, установленном </w:t>
                      </w:r>
                      <w:hyperlink r:id="rId7" w:history="1">
                        <w:r w:rsidRPr="00095A52">
                          <w:rPr>
                            <w:rStyle w:val="a4"/>
                            <w:rFonts w:ascii="Times New Roman" w:hAnsi="Times New Roman"/>
                            <w:color w:val="auto"/>
                          </w:rPr>
                          <w:t>Градостроительным кодексом</w:t>
                        </w:r>
                      </w:hyperlink>
                      <w:r w:rsidRPr="00095A52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F54253">
                        <w:rPr>
                          <w:rFonts w:ascii="Times New Roman" w:hAnsi="Times New Roman" w:cs="Times New Roman"/>
                        </w:rPr>
                        <w:t>Российской Федерации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D368F" w:rsidRDefault="004D368F"/>
    <w:p w:rsidR="004D368F" w:rsidRDefault="004D368F"/>
    <w:p w:rsidR="004D368F" w:rsidRDefault="004D368F"/>
    <w:p w:rsidR="004D368F" w:rsidRDefault="00A7020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margin">
                  <wp:posOffset>2921635</wp:posOffset>
                </wp:positionH>
                <wp:positionV relativeFrom="paragraph">
                  <wp:posOffset>60325</wp:posOffset>
                </wp:positionV>
                <wp:extent cx="635" cy="224790"/>
                <wp:effectExtent l="54610" t="12700" r="59055" b="19685"/>
                <wp:wrapNone/>
                <wp:docPr id="4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24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230.05pt;margin-top:4.75pt;width:.05pt;height:17.7pt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">
                <v:stroke endarrow="block"/>
                <w10:wrap anchorx="margin"/>
              </v:shape>
            </w:pict>
          </mc:Fallback>
        </mc:AlternateContent>
      </w:r>
    </w:p>
    <w:p w:rsidR="004D368F" w:rsidRDefault="00A7020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60960</wp:posOffset>
                </wp:positionV>
                <wp:extent cx="5953125" cy="1003935"/>
                <wp:effectExtent l="0" t="0" r="28575" b="24765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53125" cy="1003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4BA" w:rsidRPr="00AC42E2" w:rsidRDefault="000904BA" w:rsidP="00A470A4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C42E2">
                              <w:rPr>
                                <w:rFonts w:ascii="Times New Roman" w:hAnsi="Times New Roman" w:cs="Times New Roman"/>
                              </w:rPr>
                              <w:t>Подготовка заключения комиссии по подготовке проекта правил</w:t>
                            </w:r>
                          </w:p>
                          <w:p w:rsidR="000904BA" w:rsidRDefault="000904BA" w:rsidP="00AC42E2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C42E2">
                              <w:rPr>
                                <w:rFonts w:ascii="Times New Roman" w:hAnsi="Times New Roman" w:cs="Times New Roman"/>
                              </w:rPr>
                              <w:t xml:space="preserve">землепользования и застройки о результатах публичных слушаний по вопросу о предоставлении разрешения </w:t>
                            </w:r>
                            <w:r w:rsidRPr="00890763">
                              <w:rPr>
                                <w:rFonts w:ascii="Times New Roman" w:hAnsi="Times New Roman" w:cs="Times New Roman"/>
                              </w:rPr>
                              <w:t>на отклонение от предельных параметров разрешенного строительства, реконструкции</w:t>
                            </w:r>
                            <w:r w:rsidRPr="00606B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90763">
                              <w:rPr>
                                <w:rFonts w:ascii="Times New Roman" w:hAnsi="Times New Roman" w:cs="Times New Roman"/>
                              </w:rPr>
                              <w:t>объектов капитального строительства</w:t>
                            </w:r>
                            <w:r w:rsidRPr="00AC42E2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</w:p>
                          <w:p w:rsidR="000904BA" w:rsidRDefault="000904BA" w:rsidP="00AC42E2">
                            <w:pPr>
                              <w:pStyle w:val="a3"/>
                              <w:jc w:val="center"/>
                            </w:pPr>
                            <w:r w:rsidRPr="00AC42E2">
                              <w:rPr>
                                <w:rFonts w:ascii="Times New Roman" w:hAnsi="Times New Roman" w:cs="Times New Roman"/>
                              </w:rPr>
                              <w:t xml:space="preserve">рекомендаций комиссии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6" style="position:absolute;margin-left:-.75pt;margin-top:4.8pt;width:468.75pt;height:79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" fillcolor="white [3201]" strokecolor="black [3200]" strokeweight="1pt">
                <v:path arrowok="t"/>
                <v:textbox>
                  <w:txbxContent>
                    <w:p w:rsidR="000904BA" w:rsidRPr="00AC42E2" w:rsidRDefault="000904BA" w:rsidP="00A470A4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C42E2">
                        <w:rPr>
                          <w:rFonts w:ascii="Times New Roman" w:hAnsi="Times New Roman" w:cs="Times New Roman"/>
                        </w:rPr>
                        <w:t>Подготовка заключения комиссии по подготовке проекта правил</w:t>
                      </w:r>
                    </w:p>
                    <w:p w:rsidR="000904BA" w:rsidRDefault="000904BA" w:rsidP="00AC42E2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AC42E2">
                        <w:rPr>
                          <w:rFonts w:ascii="Times New Roman" w:hAnsi="Times New Roman" w:cs="Times New Roman"/>
                        </w:rPr>
                        <w:t xml:space="preserve">землепользования и застройки о результатах публичных слушаний по вопросу о предоставлении разрешения </w:t>
                      </w:r>
                      <w:r w:rsidRPr="00890763">
                        <w:rPr>
                          <w:rFonts w:ascii="Times New Roman" w:hAnsi="Times New Roman" w:cs="Times New Roman"/>
                        </w:rPr>
                        <w:t>на отклонение от предельных параметров разрешенного строительства, реконструкции</w:t>
                      </w:r>
                      <w:r w:rsidRPr="00606B1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890763">
                        <w:rPr>
                          <w:rFonts w:ascii="Times New Roman" w:hAnsi="Times New Roman" w:cs="Times New Roman"/>
                        </w:rPr>
                        <w:t>объектов капитального строительства</w:t>
                      </w:r>
                      <w:r w:rsidRPr="00AC42E2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</w:p>
                    <w:p w:rsidR="000904BA" w:rsidRDefault="000904BA" w:rsidP="00AC42E2">
                      <w:pPr>
                        <w:pStyle w:val="a3"/>
                        <w:jc w:val="center"/>
                      </w:pPr>
                      <w:r w:rsidRPr="00AC42E2">
                        <w:rPr>
                          <w:rFonts w:ascii="Times New Roman" w:hAnsi="Times New Roman" w:cs="Times New Roman"/>
                        </w:rPr>
                        <w:t xml:space="preserve">рекомендаций комиссии </w:t>
                      </w:r>
                    </w:p>
                  </w:txbxContent>
                </v:textbox>
              </v:rect>
            </w:pict>
          </mc:Fallback>
        </mc:AlternateContent>
      </w:r>
    </w:p>
    <w:p w:rsidR="004D368F" w:rsidRDefault="004D368F"/>
    <w:p w:rsidR="004D368F" w:rsidRDefault="004D368F"/>
    <w:p w:rsidR="004D368F" w:rsidRDefault="00A7020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margin">
                  <wp:posOffset>2922905</wp:posOffset>
                </wp:positionH>
                <wp:positionV relativeFrom="paragraph">
                  <wp:posOffset>265430</wp:posOffset>
                </wp:positionV>
                <wp:extent cx="635" cy="228600"/>
                <wp:effectExtent l="55880" t="8255" r="57785" b="20320"/>
                <wp:wrapNone/>
                <wp:docPr id="3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230.15pt;margin-top:20.9pt;width:.05pt;height:18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">
                <v:stroke endarrow="block"/>
                <w10:wrap anchorx="margin"/>
              </v:shape>
            </w:pict>
          </mc:Fallback>
        </mc:AlternateContent>
      </w:r>
    </w:p>
    <w:p w:rsidR="004D368F" w:rsidRDefault="00A7020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208280</wp:posOffset>
                </wp:positionV>
                <wp:extent cx="5943600" cy="1028700"/>
                <wp:effectExtent l="0" t="0" r="19050" b="1905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04BA" w:rsidRPr="00251417" w:rsidRDefault="000904BA" w:rsidP="0025141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514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Принятие решения о предос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тавлении разрешения </w:t>
                            </w:r>
                            <w:r w:rsidRPr="008907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 отклонение от предельных параметров разрешенного строительства, реконструкции объектов капитального строительства </w:t>
                            </w:r>
                            <w:r w:rsidRPr="00243BF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либо об отказе в предоставлении разрешения </w:t>
                            </w:r>
                            <w:r w:rsidRPr="008907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 отклонение от предельных параметров разрешенного строительства, реконструкции</w:t>
                            </w:r>
                            <w:r w:rsidRPr="00606B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907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объектов капитального строительства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37" style="position:absolute;margin-left:0;margin-top:16.4pt;width:468pt;height:8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" fillcolor="white [3201]" strokecolor="black [3200]" strokeweight="1pt">
                <v:path arrowok="t"/>
                <v:textbox>
                  <w:txbxContent>
                    <w:p w:rsidR="000904BA" w:rsidRPr="00251417" w:rsidRDefault="000904BA" w:rsidP="0025141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514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Принятие решения о предос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тавлении разрешения </w:t>
                      </w:r>
                      <w:r w:rsidRPr="008907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 отклонение от предельных параметров разрешенного строительства, реконструкции объектов капитального строительства </w:t>
                      </w:r>
                      <w:r w:rsidRPr="00243BF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либо об отказе в предоставлении разрешения </w:t>
                      </w:r>
                      <w:r w:rsidRPr="008907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 отклонение от предельных параметров разрешенного строительства, реконструкции</w:t>
                      </w:r>
                      <w:r w:rsidRPr="00606B1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8907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объектов капитального строительства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4D368F" w:rsidRDefault="004D368F"/>
    <w:p w:rsidR="004D368F" w:rsidRDefault="004D368F"/>
    <w:p w:rsidR="004D368F" w:rsidRDefault="004D368F"/>
    <w:p w:rsidR="004D368F" w:rsidRDefault="00A7020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margin">
                  <wp:posOffset>2927985</wp:posOffset>
                </wp:positionH>
                <wp:positionV relativeFrom="paragraph">
                  <wp:posOffset>213360</wp:posOffset>
                </wp:positionV>
                <wp:extent cx="0" cy="238125"/>
                <wp:effectExtent l="60960" t="13335" r="53340" b="15240"/>
                <wp:wrapNone/>
                <wp:docPr id="2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230.55pt;margin-top:16.8pt;width:0;height:18.7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">
                <v:stroke endarrow="block"/>
                <w10:wrap anchorx="margin"/>
              </v:shape>
            </w:pict>
          </mc:Fallback>
        </mc:AlternateContent>
      </w:r>
    </w:p>
    <w:p w:rsidR="004D368F" w:rsidRDefault="00A70200" w:rsidP="00A7020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219710</wp:posOffset>
                </wp:positionV>
                <wp:extent cx="5943600" cy="1217930"/>
                <wp:effectExtent l="9525" t="10160" r="9525" b="10160"/>
                <wp:wrapNone/>
                <wp:docPr id="1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943600" cy="12179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0243" w:rsidRPr="00D96662" w:rsidRDefault="000904BA" w:rsidP="006202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B7FAF">
                              <w:rPr>
                                <w:rFonts w:ascii="Times New Roman" w:hAnsi="Times New Roman" w:cs="Times New Roman"/>
                              </w:rPr>
                              <w:t xml:space="preserve">Вручение или направление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постановления  администрации </w:t>
                            </w:r>
                            <w:r w:rsidR="00A70200">
                              <w:rPr>
                                <w:rFonts w:ascii="Times New Roman" w:hAnsi="Times New Roman" w:cs="Times New Roman"/>
                              </w:rPr>
                              <w:t>Почепского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района </w:t>
                            </w:r>
                            <w:r w:rsidRPr="00243BF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 предоставлении </w:t>
                            </w:r>
                            <w:r w:rsidRPr="008907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                      </w:r>
                            <w:r w:rsidRPr="00243BF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либо об отказе в предоставлении разрешения </w:t>
                            </w:r>
                            <w:r w:rsidRPr="008907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 отклонение от предельных параметров разрешенного строительства, реконструкции</w:t>
                            </w:r>
                            <w:r w:rsidRPr="00606B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907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объектов капитального строительства</w:t>
                            </w:r>
                            <w:r w:rsidR="006202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п</w:t>
                            </w:r>
                            <w:r w:rsidR="00620243" w:rsidRPr="00D9666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ередач</w:t>
                            </w:r>
                            <w:r w:rsidR="006202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="00620243" w:rsidRPr="00D9666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документа в МБУ «МФЦ </w:t>
                            </w:r>
                          </w:p>
                          <w:p w:rsidR="000904BA" w:rsidRPr="00890763" w:rsidRDefault="000904BA" w:rsidP="00BF33D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38" style="position:absolute;margin-left:0;margin-top:17.3pt;width:468pt;height:95.9pt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" fillcolor="white [3201]" strokecolor="black [3200]" strokeweight="1pt">
                <v:textbox>
                  <w:txbxContent>
                    <w:p w:rsidR="00620243" w:rsidRPr="00D96662" w:rsidRDefault="000904BA" w:rsidP="0062024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B7FAF">
                        <w:rPr>
                          <w:rFonts w:ascii="Times New Roman" w:hAnsi="Times New Roman" w:cs="Times New Roman"/>
                        </w:rPr>
                        <w:t xml:space="preserve">Вручение или направление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постановления  администрации </w:t>
                      </w:r>
                      <w:r w:rsidR="00A70200">
                        <w:rPr>
                          <w:rFonts w:ascii="Times New Roman" w:hAnsi="Times New Roman" w:cs="Times New Roman"/>
                        </w:rPr>
                        <w:t>Почепского</w:t>
                      </w:r>
                      <w:bookmarkStart w:id="2" w:name="_GoBack"/>
                      <w:bookmarkEnd w:id="2"/>
                      <w:r>
                        <w:rPr>
                          <w:rFonts w:ascii="Times New Roman" w:hAnsi="Times New Roman" w:cs="Times New Roman"/>
                        </w:rPr>
                        <w:t xml:space="preserve"> района </w:t>
                      </w:r>
                      <w:r w:rsidRPr="00243BF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 предоставлении </w:t>
                      </w:r>
                      <w:r w:rsidRPr="008907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                </w:r>
                      <w:r w:rsidRPr="00243BF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либо об отказе в предоставлении разрешения </w:t>
                      </w:r>
                      <w:r w:rsidRPr="008907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 отклонение от предельных параметров разрешенного строительства, реконструкции</w:t>
                      </w:r>
                      <w:r w:rsidRPr="00606B1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8907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объектов капитального строительства</w:t>
                      </w:r>
                      <w:r w:rsidR="006202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п</w:t>
                      </w:r>
                      <w:r w:rsidR="00620243" w:rsidRPr="00D9666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ередач</w:t>
                      </w:r>
                      <w:r w:rsidR="006202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r w:rsidR="00620243" w:rsidRPr="00D9666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документа в МБУ «МФЦ </w:t>
                      </w:r>
                    </w:p>
                    <w:p w:rsidR="000904BA" w:rsidRPr="00890763" w:rsidRDefault="000904BA" w:rsidP="00BF33D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4D368F" w:rsidSect="00D10DC3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26"/>
    <w:rsid w:val="000904BA"/>
    <w:rsid w:val="00095A52"/>
    <w:rsid w:val="00100C35"/>
    <w:rsid w:val="00105502"/>
    <w:rsid w:val="001064F1"/>
    <w:rsid w:val="001F2708"/>
    <w:rsid w:val="001F28AA"/>
    <w:rsid w:val="00233F26"/>
    <w:rsid w:val="00237DB3"/>
    <w:rsid w:val="00243BF8"/>
    <w:rsid w:val="00251417"/>
    <w:rsid w:val="00327E39"/>
    <w:rsid w:val="003A7AE0"/>
    <w:rsid w:val="003B342F"/>
    <w:rsid w:val="003E00C6"/>
    <w:rsid w:val="004120B5"/>
    <w:rsid w:val="004A024F"/>
    <w:rsid w:val="004B2811"/>
    <w:rsid w:val="004D368F"/>
    <w:rsid w:val="004E701A"/>
    <w:rsid w:val="004F4253"/>
    <w:rsid w:val="004F73EE"/>
    <w:rsid w:val="005064F7"/>
    <w:rsid w:val="00537EBA"/>
    <w:rsid w:val="00590952"/>
    <w:rsid w:val="005B25C1"/>
    <w:rsid w:val="005F4445"/>
    <w:rsid w:val="00620243"/>
    <w:rsid w:val="00634EB4"/>
    <w:rsid w:val="0068590A"/>
    <w:rsid w:val="006B6671"/>
    <w:rsid w:val="006D2336"/>
    <w:rsid w:val="006F5AF4"/>
    <w:rsid w:val="007E7E8F"/>
    <w:rsid w:val="00850A43"/>
    <w:rsid w:val="00890763"/>
    <w:rsid w:val="008971DA"/>
    <w:rsid w:val="009E6A7E"/>
    <w:rsid w:val="00A05AB3"/>
    <w:rsid w:val="00A470A4"/>
    <w:rsid w:val="00A52839"/>
    <w:rsid w:val="00A70200"/>
    <w:rsid w:val="00AC16CD"/>
    <w:rsid w:val="00AC42E2"/>
    <w:rsid w:val="00B01A6E"/>
    <w:rsid w:val="00B02526"/>
    <w:rsid w:val="00B06E36"/>
    <w:rsid w:val="00B970BB"/>
    <w:rsid w:val="00BF33D5"/>
    <w:rsid w:val="00CA753E"/>
    <w:rsid w:val="00CC01D4"/>
    <w:rsid w:val="00CC548F"/>
    <w:rsid w:val="00D10DC3"/>
    <w:rsid w:val="00D26077"/>
    <w:rsid w:val="00D96662"/>
    <w:rsid w:val="00DB708F"/>
    <w:rsid w:val="00E45E27"/>
    <w:rsid w:val="00E535EE"/>
    <w:rsid w:val="00EC18C4"/>
    <w:rsid w:val="00F5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470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470A4"/>
    <w:rPr>
      <w:rFonts w:cs="Times New Roman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A70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02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470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470A4"/>
    <w:rPr>
      <w:rFonts w:cs="Times New Roman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A70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02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12038258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38258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75AF4-8A95-4159-9C6F-CCDC0094B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Агентсто</dc:creator>
  <cp:lastModifiedBy>Корхова</cp:lastModifiedBy>
  <cp:revision>2</cp:revision>
  <cp:lastPrinted>2016-04-26T08:44:00Z</cp:lastPrinted>
  <dcterms:created xsi:type="dcterms:W3CDTF">2016-04-26T08:45:00Z</dcterms:created>
  <dcterms:modified xsi:type="dcterms:W3CDTF">2016-04-26T08:45:00Z</dcterms:modified>
</cp:coreProperties>
</file>